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A88CE" w14:textId="2D24EEAC" w:rsidR="00B50F8B" w:rsidRPr="00EB76F0" w:rsidRDefault="00B50F8B" w:rsidP="00B50F8B">
      <w:pPr>
        <w:tabs>
          <w:tab w:val="left" w:pos="5049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P</w:t>
      </w:r>
      <w:r w:rsidRPr="00EB76F0">
        <w:t>RITARTA</w:t>
      </w:r>
    </w:p>
    <w:p w14:paraId="7B0F37F9" w14:textId="77777777" w:rsidR="00B50F8B" w:rsidRPr="00EB76F0" w:rsidRDefault="00B50F8B" w:rsidP="00B50F8B">
      <w:pPr>
        <w:tabs>
          <w:tab w:val="left" w:pos="5049"/>
        </w:tabs>
        <w:ind w:left="5103"/>
      </w:pPr>
      <w:r w:rsidRPr="00EB76F0">
        <w:t xml:space="preserve">        </w:t>
      </w:r>
      <w:r>
        <w:t xml:space="preserve"> </w:t>
      </w:r>
      <w:r w:rsidRPr="00EB76F0">
        <w:t xml:space="preserve"> </w:t>
      </w:r>
      <w:r>
        <w:tab/>
      </w:r>
      <w:r>
        <w:tab/>
      </w:r>
      <w:r>
        <w:tab/>
        <w:t xml:space="preserve">            </w:t>
      </w:r>
      <w:r w:rsidRPr="00EB76F0">
        <w:t xml:space="preserve">Alytaus </w:t>
      </w:r>
      <w:r>
        <w:t>lopšelio-darželio „Obelėlė“</w:t>
      </w:r>
      <w:r w:rsidRPr="00EB76F0">
        <w:t xml:space="preserve"> tarybos</w:t>
      </w:r>
    </w:p>
    <w:p w14:paraId="11E35674" w14:textId="49B07206" w:rsidR="00B50F8B" w:rsidRDefault="00B50F8B" w:rsidP="00B50F8B">
      <w:pPr>
        <w:tabs>
          <w:tab w:val="left" w:pos="5049"/>
        </w:tabs>
        <w:ind w:left="5103"/>
      </w:pPr>
      <w:r w:rsidRPr="00EB76F0">
        <w:t xml:space="preserve">     </w:t>
      </w:r>
      <w:r>
        <w:tab/>
      </w:r>
      <w:r>
        <w:tab/>
      </w:r>
      <w:r>
        <w:tab/>
        <w:t xml:space="preserve">            20</w:t>
      </w:r>
      <w:r w:rsidR="00CD2999">
        <w:t>2</w:t>
      </w:r>
      <w:r w:rsidR="00EA2B0E">
        <w:t>3</w:t>
      </w:r>
      <w:r>
        <w:t xml:space="preserve"> m. sausio </w:t>
      </w:r>
      <w:r w:rsidR="005F7994">
        <w:t>20</w:t>
      </w:r>
      <w:r>
        <w:t xml:space="preserve"> d.</w:t>
      </w:r>
    </w:p>
    <w:p w14:paraId="59785184" w14:textId="29E634F8" w:rsidR="00B50F8B" w:rsidRDefault="00B50F8B" w:rsidP="00B50F8B">
      <w:pPr>
        <w:tabs>
          <w:tab w:val="left" w:pos="5049"/>
        </w:tabs>
        <w:ind w:left="5103"/>
      </w:pPr>
      <w:r>
        <w:tab/>
        <w:t xml:space="preserve">    </w:t>
      </w:r>
      <w:r>
        <w:tab/>
      </w:r>
      <w:r>
        <w:tab/>
        <w:t xml:space="preserve">                                  posėdyje, protokolo Nr. </w:t>
      </w:r>
      <w:r w:rsidR="00C12B7F">
        <w:t>L-</w:t>
      </w:r>
      <w:r w:rsidR="005F7994">
        <w:t>10</w:t>
      </w:r>
    </w:p>
    <w:p w14:paraId="77DC29B0" w14:textId="77777777" w:rsidR="00B50F8B" w:rsidRDefault="00B50F8B" w:rsidP="00B50F8B">
      <w:pPr>
        <w:tabs>
          <w:tab w:val="left" w:pos="5049"/>
          <w:tab w:val="left" w:pos="6521"/>
        </w:tabs>
        <w:ind w:left="5103"/>
      </w:pPr>
      <w:r>
        <w:t xml:space="preserve">         </w:t>
      </w:r>
      <w:r>
        <w:tab/>
      </w:r>
      <w:r>
        <w:tab/>
      </w:r>
      <w:r>
        <w:tab/>
      </w:r>
    </w:p>
    <w:p w14:paraId="543844FD" w14:textId="77777777" w:rsidR="00B50F8B" w:rsidRDefault="00B50F8B" w:rsidP="00B50F8B">
      <w:pPr>
        <w:tabs>
          <w:tab w:val="left" w:pos="5049"/>
          <w:tab w:val="left" w:pos="6521"/>
        </w:tabs>
        <w:ind w:left="5103"/>
      </w:pPr>
      <w:r>
        <w:tab/>
      </w:r>
      <w:r>
        <w:tab/>
      </w:r>
      <w:r>
        <w:tab/>
        <w:t xml:space="preserve">            PATVIRTINTA</w:t>
      </w:r>
    </w:p>
    <w:p w14:paraId="0DBB8816" w14:textId="77777777" w:rsidR="00B50F8B" w:rsidRDefault="00B50F8B" w:rsidP="00B50F8B">
      <w:pPr>
        <w:tabs>
          <w:tab w:val="left" w:pos="5049"/>
          <w:tab w:val="left" w:pos="6213"/>
        </w:tabs>
        <w:ind w:left="5103"/>
      </w:pPr>
      <w:r>
        <w:t xml:space="preserve">         </w:t>
      </w:r>
      <w:r>
        <w:tab/>
      </w:r>
      <w:r>
        <w:tab/>
      </w:r>
      <w:r>
        <w:tab/>
      </w:r>
      <w:r>
        <w:tab/>
        <w:t xml:space="preserve">            Alytaus lopšelio-darželio „Obelėlė“</w:t>
      </w:r>
    </w:p>
    <w:p w14:paraId="6E60763A" w14:textId="0C4ADF88" w:rsidR="00B50F8B" w:rsidRDefault="00B50F8B" w:rsidP="00B50F8B">
      <w:pPr>
        <w:tabs>
          <w:tab w:val="left" w:pos="5049"/>
          <w:tab w:val="left" w:pos="6379"/>
        </w:tabs>
        <w:ind w:left="5103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 w:rsidR="0079429A">
        <w:t xml:space="preserve">           direktoriaus 20</w:t>
      </w:r>
      <w:r w:rsidR="00CD2999">
        <w:t>2</w:t>
      </w:r>
      <w:r w:rsidR="00EA2B0E">
        <w:t>3</w:t>
      </w:r>
      <w:r w:rsidR="0079429A">
        <w:t xml:space="preserve"> m.</w:t>
      </w:r>
      <w:r w:rsidR="005B4CB0">
        <w:t xml:space="preserve"> </w:t>
      </w:r>
      <w:bookmarkStart w:id="0" w:name="_GoBack"/>
      <w:bookmarkEnd w:id="0"/>
      <w:r w:rsidR="00E9170F">
        <w:t>vasario</w:t>
      </w:r>
      <w:r w:rsidR="005C5036">
        <w:t xml:space="preserve"> </w:t>
      </w:r>
      <w:r w:rsidR="00CB10A8">
        <w:t>2</w:t>
      </w:r>
      <w:r w:rsidR="00B11146">
        <w:t>1</w:t>
      </w:r>
      <w:r w:rsidR="0079429A">
        <w:t xml:space="preserve"> </w:t>
      </w:r>
      <w:r>
        <w:t>d.</w:t>
      </w:r>
    </w:p>
    <w:p w14:paraId="05A47ECB" w14:textId="37DA8B77" w:rsidR="00B50F8B" w:rsidRDefault="00B50F8B" w:rsidP="00B50F8B">
      <w:pPr>
        <w:tabs>
          <w:tab w:val="left" w:pos="5049"/>
          <w:tab w:val="left" w:pos="6379"/>
        </w:tabs>
        <w:ind w:left="5103"/>
      </w:pPr>
      <w:r>
        <w:tab/>
      </w:r>
      <w:r>
        <w:tab/>
      </w:r>
      <w:r>
        <w:tab/>
      </w:r>
      <w:r>
        <w:tab/>
        <w:t xml:space="preserve">            įsakymu Nr. V-</w:t>
      </w:r>
      <w:r w:rsidR="00B11146">
        <w:t>14</w:t>
      </w:r>
    </w:p>
    <w:p w14:paraId="12A0DEA2" w14:textId="77777777" w:rsidR="00B2713A" w:rsidRDefault="00B2713A" w:rsidP="00B50F8B">
      <w:pPr>
        <w:pStyle w:val="Pavadinimas"/>
        <w:rPr>
          <w:rFonts w:ascii="Times New Roman" w:hAnsi="Times New Roman"/>
          <w:iCs/>
          <w:caps/>
          <w:sz w:val="24"/>
          <w:szCs w:val="24"/>
        </w:rPr>
      </w:pPr>
    </w:p>
    <w:p w14:paraId="408998C3" w14:textId="084F5B9F" w:rsidR="00B50F8B" w:rsidRDefault="00B50F8B" w:rsidP="00B50F8B">
      <w:pPr>
        <w:pStyle w:val="Pavadinim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aps/>
          <w:sz w:val="24"/>
          <w:szCs w:val="24"/>
        </w:rPr>
        <w:t>ALYTAUS LOPŠELIO-DARŽELIO „OBELĖLĖ“ 20</w:t>
      </w:r>
      <w:r w:rsidR="00CD2999">
        <w:rPr>
          <w:rFonts w:ascii="Times New Roman" w:hAnsi="Times New Roman"/>
          <w:iCs/>
          <w:caps/>
          <w:sz w:val="24"/>
          <w:szCs w:val="24"/>
        </w:rPr>
        <w:t>2</w:t>
      </w:r>
      <w:r w:rsidR="00EA2B0E">
        <w:rPr>
          <w:rFonts w:ascii="Times New Roman" w:hAnsi="Times New Roman"/>
          <w:iCs/>
          <w:caps/>
          <w:sz w:val="24"/>
          <w:szCs w:val="24"/>
        </w:rPr>
        <w:t>3</w:t>
      </w:r>
      <w:r>
        <w:rPr>
          <w:rFonts w:ascii="Times New Roman" w:hAnsi="Times New Roman"/>
          <w:iCs/>
          <w:caps/>
          <w:sz w:val="24"/>
          <w:szCs w:val="24"/>
        </w:rPr>
        <w:t>-ųjų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METŲ VEIKLOS PLANAS</w:t>
      </w:r>
    </w:p>
    <w:p w14:paraId="79B6353F" w14:textId="77777777" w:rsidR="006C2624" w:rsidRDefault="006C2624" w:rsidP="00B50F8B">
      <w:pPr>
        <w:pStyle w:val="Pavadinimas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3410"/>
        <w:gridCol w:w="3544"/>
        <w:gridCol w:w="2693"/>
        <w:gridCol w:w="1560"/>
        <w:gridCol w:w="1417"/>
        <w:gridCol w:w="1843"/>
      </w:tblGrid>
      <w:tr w:rsidR="00B50F8B" w14:paraId="196AB18C" w14:textId="77777777" w:rsidTr="00600B1E">
        <w:trPr>
          <w:trHeight w:val="2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25ABDE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Priemonės kodas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63F58C2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Priemonės pavadinimas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3D0702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Įstaigos veiksmo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B42AD38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Proceso ir / ar indėlio vertinimo kriterijai, mato vienetai ir reikšmės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FC20D8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Atsakingi vykdytojai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850711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>Įvykdymo terminas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06CCFBE" w14:textId="77777777" w:rsidR="00B50F8B" w:rsidRDefault="00B50F8B" w:rsidP="00600B1E">
            <w:pPr>
              <w:jc w:val="center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Asignavimai (tūkst.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)</w:t>
            </w:r>
          </w:p>
        </w:tc>
      </w:tr>
      <w:tr w:rsidR="00C9764F" w14:paraId="26A23BCC" w14:textId="77777777" w:rsidTr="00265AD5">
        <w:trPr>
          <w:trHeight w:val="2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D2A15B6" w14:textId="77777777" w:rsidR="00C9764F" w:rsidRDefault="00C9764F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>01</w:t>
            </w:r>
          </w:p>
          <w:p w14:paraId="428FB664" w14:textId="77777777" w:rsidR="00C9764F" w:rsidRDefault="00C9764F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E54FAEA" w14:textId="77777777" w:rsidR="00C9764F" w:rsidRDefault="00C9764F" w:rsidP="00C9764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10D43">
              <w:rPr>
                <w:rFonts w:ascii="Times New Roman" w:hAnsi="Times New Roman"/>
                <w:b/>
                <w:szCs w:val="24"/>
              </w:rPr>
              <w:t>Priešmokyklinio ir ikimokyklinio ugdymo programa</w:t>
            </w:r>
          </w:p>
          <w:p w14:paraId="3D2A9BA7" w14:textId="77777777" w:rsidR="00C9764F" w:rsidRDefault="00C9764F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14FE6" w14:paraId="56146DB9" w14:textId="77777777" w:rsidTr="00FB78D0">
        <w:trPr>
          <w:trHeight w:val="2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DCCAB1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0958AA04" w14:textId="77777777" w:rsidR="00DB5F3A" w:rsidRDefault="00DB5F3A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297F1A65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0C245E59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6A444503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58186545" w14:textId="77777777" w:rsidR="00514FE6" w:rsidRDefault="00514FE6" w:rsidP="00C9764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0101</w:t>
            </w:r>
          </w:p>
          <w:p w14:paraId="3AF1F876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6FD58C06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6E69B51E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68563250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DD50EFD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01ACD748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CB90B0" w14:textId="77777777" w:rsidR="00514FE6" w:rsidRDefault="00514FE6" w:rsidP="00C9764F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Užtikrinti kokybišką ikimokyklinį ir priešmokyklinį ugdymą </w:t>
            </w:r>
          </w:p>
          <w:p w14:paraId="427A9E3C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153CA9" w14:textId="7C26D4E7" w:rsidR="00514FE6" w:rsidRDefault="009B176E" w:rsidP="009B176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Kokybiškos, inovacijomis grįstos </w:t>
            </w:r>
            <w:r w:rsidR="00514FE6">
              <w:rPr>
                <w:rFonts w:ascii="Times New Roman" w:hAnsi="Times New Roman"/>
                <w:szCs w:val="24"/>
                <w:lang w:eastAsia="en-US"/>
              </w:rPr>
              <w:t>ikimokyklinio ir priešmokyklinio ugdymo paslaugos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C50991" w14:textId="77777777" w:rsidR="00514FE6" w:rsidRDefault="00514FE6" w:rsidP="00C363B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Darbo užmokes</w:t>
            </w:r>
            <w:r>
              <w:rPr>
                <w:rFonts w:ascii="TimesNewRoman" w:hAnsi="TimesNewRoman" w:cs="TimesNewRoman"/>
                <w:szCs w:val="24"/>
              </w:rPr>
              <w:t>č</w:t>
            </w:r>
            <w:r>
              <w:rPr>
                <w:rFonts w:ascii="Times New Roman" w:hAnsi="Times New Roman"/>
                <w:szCs w:val="24"/>
              </w:rPr>
              <w:t>io ir</w:t>
            </w:r>
          </w:p>
          <w:p w14:paraId="040CE85B" w14:textId="591B5A59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socialinio draudimo </w:t>
            </w:r>
            <w:r>
              <w:rPr>
                <w:rFonts w:ascii="TimesNewRoman" w:hAnsi="TimesNewRoman" w:cs="TimesNewRoman"/>
                <w:szCs w:val="24"/>
              </w:rPr>
              <w:t>į</w:t>
            </w:r>
            <w:r>
              <w:rPr>
                <w:rFonts w:ascii="Times New Roman" w:hAnsi="Times New Roman"/>
                <w:szCs w:val="24"/>
              </w:rPr>
              <w:t>mokos</w:t>
            </w:r>
            <w:r w:rsidR="006447B0">
              <w:rPr>
                <w:rFonts w:ascii="Times New Roman" w:hAnsi="Times New Roman"/>
                <w:szCs w:val="24"/>
              </w:rPr>
              <w:t xml:space="preserve"> programų įgyvendinimui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E3A9504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73AFDE" w14:textId="77777777" w:rsidR="00514FE6" w:rsidRDefault="00514FE6" w:rsidP="00C363B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92EA366" w14:textId="2F0C080D" w:rsidR="00514FE6" w:rsidRPr="00631178" w:rsidRDefault="001C2A3A" w:rsidP="00C363B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864,1</w:t>
            </w:r>
          </w:p>
          <w:p w14:paraId="0D3F7266" w14:textId="5799BDFC" w:rsidR="00514FE6" w:rsidRPr="00631178" w:rsidRDefault="00514FE6" w:rsidP="007D219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(SB,</w:t>
            </w:r>
            <w:r w:rsidR="007D2199">
              <w:rPr>
                <w:sz w:val="22"/>
                <w:szCs w:val="22"/>
              </w:rPr>
              <w:t xml:space="preserve"> D</w:t>
            </w:r>
            <w:r w:rsidRPr="00631178">
              <w:rPr>
                <w:sz w:val="22"/>
                <w:szCs w:val="22"/>
              </w:rPr>
              <w:t xml:space="preserve"> lėšos)</w:t>
            </w:r>
          </w:p>
        </w:tc>
      </w:tr>
      <w:tr w:rsidR="00514FE6" w14:paraId="3E2453BA" w14:textId="77777777" w:rsidTr="00FB78D0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C234A9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D6B2B28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3638FBA" w14:textId="7046D40A" w:rsidR="00514FE6" w:rsidRDefault="00513BE2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Vadovų, pedagogų ir kitų d</w:t>
            </w:r>
            <w:r w:rsidR="00C93AB4">
              <w:rPr>
                <w:rFonts w:ascii="Times New Roman" w:hAnsi="Times New Roman"/>
                <w:szCs w:val="24"/>
                <w:lang w:eastAsia="en-US"/>
              </w:rPr>
              <w:t>a</w:t>
            </w:r>
            <w:r>
              <w:rPr>
                <w:rFonts w:ascii="Times New Roman" w:hAnsi="Times New Roman"/>
                <w:szCs w:val="24"/>
                <w:lang w:eastAsia="en-US"/>
              </w:rPr>
              <w:t>rbuotojų</w:t>
            </w:r>
            <w:r w:rsidR="00514FE6">
              <w:rPr>
                <w:rFonts w:ascii="Times New Roman" w:hAnsi="Times New Roman"/>
                <w:szCs w:val="24"/>
                <w:lang w:eastAsia="en-US"/>
              </w:rPr>
              <w:t xml:space="preserve"> kvalifikacijos kėlimas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D8D7F26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Dalyvavimas seminaruose, kursuose, paskaitose, konferencijose ir pan.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3D7ED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738F9A80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2726EB" w14:textId="77777777" w:rsidR="00514FE6" w:rsidRDefault="00514FE6" w:rsidP="00C363B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40D007A" w14:textId="13655BE2" w:rsidR="00514FE6" w:rsidRPr="00631178" w:rsidRDefault="00514FE6" w:rsidP="00C363B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rFonts w:ascii="Times New Roman" w:hAnsi="Times New Roman"/>
                <w:szCs w:val="24"/>
                <w:lang w:eastAsia="en-US"/>
              </w:rPr>
              <w:t>1,</w:t>
            </w:r>
            <w:r w:rsidR="00AA23E1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  <w:p w14:paraId="61D832DE" w14:textId="0CEDE7DE" w:rsidR="00514FE6" w:rsidRPr="00631178" w:rsidRDefault="00514FE6" w:rsidP="007D219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</w:t>
            </w:r>
            <w:r w:rsidR="007D2199">
              <w:rPr>
                <w:sz w:val="22"/>
                <w:szCs w:val="22"/>
              </w:rPr>
              <w:t>D</w:t>
            </w:r>
            <w:r w:rsidRPr="00631178">
              <w:rPr>
                <w:sz w:val="22"/>
                <w:szCs w:val="22"/>
              </w:rPr>
              <w:t xml:space="preserve"> lėšos)</w:t>
            </w:r>
          </w:p>
        </w:tc>
      </w:tr>
      <w:tr w:rsidR="00E9170F" w14:paraId="61CBD378" w14:textId="77777777" w:rsidTr="00FB78D0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87FC3F" w14:textId="77777777" w:rsidR="00E9170F" w:rsidRDefault="00E9170F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4D8D2" w14:textId="77777777" w:rsidR="00E9170F" w:rsidRDefault="00E9170F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5EEBA0" w14:textId="5FB2A93E" w:rsidR="00E9170F" w:rsidRDefault="009B176E" w:rsidP="009B176E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U</w:t>
            </w:r>
            <w:r w:rsidR="00E9170F" w:rsidRPr="00E9170F">
              <w:rPr>
                <w:rFonts w:ascii="Times New Roman" w:hAnsi="Times New Roman"/>
                <w:szCs w:val="24"/>
                <w:lang w:eastAsia="en-US"/>
              </w:rPr>
              <w:t>gdymosi rezultat</w:t>
            </w:r>
            <w:r>
              <w:rPr>
                <w:rFonts w:ascii="Times New Roman" w:hAnsi="Times New Roman"/>
                <w:szCs w:val="24"/>
                <w:lang w:eastAsia="en-US"/>
              </w:rPr>
              <w:t>ų pagerinimas,</w:t>
            </w:r>
            <w:r w:rsidR="00E9170F" w:rsidRPr="00E9170F">
              <w:rPr>
                <w:rFonts w:ascii="Times New Roman" w:hAnsi="Times New Roman"/>
                <w:szCs w:val="24"/>
                <w:lang w:eastAsia="en-US"/>
              </w:rPr>
              <w:t xml:space="preserve"> sumažin</w:t>
            </w:r>
            <w:r w:rsidR="00D10CB6">
              <w:rPr>
                <w:rFonts w:ascii="Times New Roman" w:hAnsi="Times New Roman"/>
                <w:szCs w:val="24"/>
                <w:lang w:eastAsia="en-US"/>
              </w:rPr>
              <w:t xml:space="preserve">ant </w:t>
            </w:r>
            <w:r w:rsidR="00E9170F" w:rsidRPr="00E9170F">
              <w:rPr>
                <w:rFonts w:ascii="Times New Roman" w:hAnsi="Times New Roman"/>
                <w:szCs w:val="24"/>
                <w:lang w:eastAsia="en-US"/>
              </w:rPr>
              <w:t>j</w:t>
            </w:r>
            <w:r w:rsidR="00E9170F" w:rsidRPr="00E9170F">
              <w:rPr>
                <w:rFonts w:ascii="Times New Roman" w:hAnsi="Times New Roman" w:hint="eastAsia"/>
                <w:szCs w:val="24"/>
                <w:lang w:eastAsia="en-US"/>
              </w:rPr>
              <w:t>ų</w:t>
            </w:r>
            <w:r w:rsidR="00E9170F" w:rsidRPr="00E9170F">
              <w:rPr>
                <w:rFonts w:ascii="Times New Roman" w:hAnsi="Times New Roman"/>
                <w:szCs w:val="24"/>
                <w:lang w:eastAsia="en-US"/>
              </w:rPr>
              <w:t xml:space="preserve"> atotr</w:t>
            </w:r>
            <w:r w:rsidR="00E9170F" w:rsidRPr="00E9170F">
              <w:rPr>
                <w:rFonts w:ascii="Times New Roman" w:hAnsi="Times New Roman" w:hint="eastAsia"/>
                <w:szCs w:val="24"/>
                <w:lang w:eastAsia="en-US"/>
              </w:rPr>
              <w:t>ū</w:t>
            </w:r>
            <w:r w:rsidR="00E9170F" w:rsidRPr="00E9170F">
              <w:rPr>
                <w:rFonts w:ascii="Times New Roman" w:hAnsi="Times New Roman"/>
                <w:szCs w:val="24"/>
                <w:lang w:eastAsia="en-US"/>
              </w:rPr>
              <w:t>k</w:t>
            </w:r>
            <w:r w:rsidR="00E9170F" w:rsidRPr="00E9170F">
              <w:rPr>
                <w:rFonts w:ascii="Times New Roman" w:hAnsi="Times New Roman" w:hint="eastAsia"/>
                <w:szCs w:val="24"/>
                <w:lang w:eastAsia="en-US"/>
              </w:rPr>
              <w:t>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820C01" w14:textId="6B98FEB4" w:rsidR="00E9170F" w:rsidRDefault="00E9170F" w:rsidP="00EA2B0E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9170F">
              <w:rPr>
                <w:rFonts w:ascii="Times New Roman" w:hAnsi="Times New Roman"/>
                <w:szCs w:val="24"/>
                <w:lang w:eastAsia="en-US"/>
              </w:rPr>
              <w:t xml:space="preserve">Erasmus+KA122 </w:t>
            </w:r>
            <w:r w:rsidR="00EA2B0E">
              <w:rPr>
                <w:rFonts w:ascii="Times New Roman" w:hAnsi="Times New Roman"/>
                <w:szCs w:val="24"/>
                <w:lang w:eastAsia="en-US"/>
              </w:rPr>
              <w:t xml:space="preserve">akreditacijos </w:t>
            </w:r>
            <w:r w:rsidRPr="00E9170F">
              <w:rPr>
                <w:rFonts w:ascii="Times New Roman" w:hAnsi="Times New Roman"/>
                <w:szCs w:val="24"/>
                <w:lang w:eastAsia="en-US"/>
              </w:rPr>
              <w:t xml:space="preserve">projektas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0F684F" w14:textId="77777777" w:rsidR="00E9170F" w:rsidRPr="00E9170F" w:rsidRDefault="00E9170F" w:rsidP="00E9170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9170F"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2D1342A7" w14:textId="4B217BE9" w:rsidR="00E9170F" w:rsidRDefault="00E9170F" w:rsidP="00E9170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E9170F"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05730" w14:textId="77777777" w:rsidR="005F7994" w:rsidRDefault="005F7994" w:rsidP="00EA2B0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56F0D4A9" w14:textId="51A1358E" w:rsidR="00E9170F" w:rsidRDefault="00E9170F" w:rsidP="00EA2B0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I-</w:t>
            </w:r>
            <w:r w:rsidR="00EA2B0E">
              <w:rPr>
                <w:rFonts w:ascii="Times New Roman" w:hAnsi="Times New Roman"/>
                <w:szCs w:val="24"/>
                <w:lang w:eastAsia="en-US"/>
              </w:rPr>
              <w:t>IV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482ADD" w14:textId="77777777" w:rsidR="005F7994" w:rsidRDefault="005F7994" w:rsidP="0014068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01B48FC" w14:textId="0CD9E58E" w:rsidR="00D10CB6" w:rsidRPr="00631178" w:rsidRDefault="005F7994" w:rsidP="0014068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10CB6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D10CB6" w:rsidRPr="00D10CB6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="0014068D">
              <w:rPr>
                <w:rFonts w:ascii="Times New Roman" w:hAnsi="Times New Roman"/>
                <w:szCs w:val="24"/>
                <w:lang w:eastAsia="en-US"/>
              </w:rPr>
              <w:t>ES</w:t>
            </w:r>
            <w:r w:rsidR="00D10CB6" w:rsidRPr="00D10CB6">
              <w:rPr>
                <w:rFonts w:ascii="Times New Roman" w:hAnsi="Times New Roman"/>
                <w:szCs w:val="24"/>
                <w:lang w:eastAsia="en-US"/>
              </w:rPr>
              <w:t xml:space="preserve"> l</w:t>
            </w:r>
            <w:r w:rsidR="00D10CB6" w:rsidRPr="00D10CB6">
              <w:rPr>
                <w:rFonts w:ascii="Times New Roman" w:hAnsi="Times New Roman" w:hint="eastAsia"/>
                <w:szCs w:val="24"/>
                <w:lang w:eastAsia="en-US"/>
              </w:rPr>
              <w:t>ėš</w:t>
            </w:r>
            <w:r w:rsidR="00D10CB6" w:rsidRPr="00D10CB6">
              <w:rPr>
                <w:rFonts w:ascii="Times New Roman" w:hAnsi="Times New Roman"/>
                <w:szCs w:val="24"/>
                <w:lang w:eastAsia="en-US"/>
              </w:rPr>
              <w:t>os)</w:t>
            </w:r>
          </w:p>
        </w:tc>
      </w:tr>
      <w:tr w:rsidR="00F918B5" w14:paraId="0EF7C554" w14:textId="77777777" w:rsidTr="00FB78D0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2EDE50" w14:textId="77777777" w:rsidR="00F918B5" w:rsidRDefault="00F918B5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34BAD" w14:textId="77777777" w:rsidR="00F918B5" w:rsidRDefault="00F918B5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AF08F" w14:textId="50C016DF" w:rsidR="00F918B5" w:rsidRPr="00E9170F" w:rsidRDefault="006447B0" w:rsidP="0014068D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Š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 xml:space="preserve">vietimo </w:t>
            </w:r>
            <w:proofErr w:type="spellStart"/>
            <w:r w:rsidR="00F918B5" w:rsidRPr="00F918B5">
              <w:rPr>
                <w:rFonts w:ascii="Times New Roman" w:hAnsi="Times New Roman" w:hint="eastAsia"/>
                <w:szCs w:val="24"/>
                <w:lang w:eastAsia="en-US"/>
              </w:rPr>
              <w:t>į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>traukt</w:t>
            </w:r>
            <w:r w:rsidR="004B3F5C">
              <w:rPr>
                <w:rFonts w:ascii="Times New Roman" w:hAnsi="Times New Roman"/>
                <w:szCs w:val="24"/>
                <w:lang w:eastAsia="en-US"/>
              </w:rPr>
              <w:t>i</w:t>
            </w:r>
            <w:r w:rsidR="00D10CB6">
              <w:rPr>
                <w:rFonts w:ascii="Times New Roman" w:hAnsi="Times New Roman"/>
                <w:szCs w:val="24"/>
                <w:lang w:eastAsia="en-US"/>
              </w:rPr>
              <w:t>es</w:t>
            </w:r>
            <w:proofErr w:type="spellEnd"/>
            <w:r w:rsidR="00D10CB6">
              <w:rPr>
                <w:rFonts w:ascii="Times New Roman" w:hAnsi="Times New Roman"/>
                <w:szCs w:val="24"/>
                <w:lang w:eastAsia="en-US"/>
              </w:rPr>
              <w:t xml:space="preserve"> didinimas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 xml:space="preserve"> ir prieinamum</w:t>
            </w:r>
            <w:r w:rsidR="0014068D">
              <w:rPr>
                <w:rFonts w:ascii="Times New Roman" w:hAnsi="Times New Roman"/>
                <w:szCs w:val="24"/>
                <w:lang w:eastAsia="en-US"/>
              </w:rPr>
              <w:t>as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>, užtikrin</w:t>
            </w:r>
            <w:r w:rsidR="0014068D">
              <w:rPr>
                <w:rFonts w:ascii="Times New Roman" w:hAnsi="Times New Roman"/>
                <w:szCs w:val="24"/>
                <w:lang w:eastAsia="en-US"/>
              </w:rPr>
              <w:t>ant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 xml:space="preserve"> saugi</w:t>
            </w:r>
            <w:r w:rsidR="00F918B5" w:rsidRPr="00F918B5">
              <w:rPr>
                <w:rFonts w:ascii="Times New Roman" w:hAnsi="Times New Roman" w:hint="eastAsia"/>
                <w:szCs w:val="24"/>
                <w:lang w:eastAsia="en-US"/>
              </w:rPr>
              <w:t>ą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 xml:space="preserve"> aplink</w:t>
            </w:r>
            <w:r w:rsidR="00F918B5" w:rsidRPr="00F918B5">
              <w:rPr>
                <w:rFonts w:ascii="Times New Roman" w:hAnsi="Times New Roman" w:hint="eastAsia"/>
                <w:szCs w:val="24"/>
                <w:lang w:eastAsia="en-US"/>
              </w:rPr>
              <w:t>ą</w:t>
            </w:r>
            <w:r w:rsidR="00F918B5" w:rsidRPr="00F918B5">
              <w:rPr>
                <w:rFonts w:ascii="Times New Roman" w:hAnsi="Times New Roman"/>
                <w:szCs w:val="24"/>
                <w:lang w:eastAsia="en-US"/>
              </w:rPr>
              <w:t xml:space="preserve"> kiekvienam asmeniui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B6715" w14:textId="134E217F" w:rsidR="00F918B5" w:rsidRPr="00E9170F" w:rsidRDefault="005F1BDA" w:rsidP="005F1BDA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>porto r</w:t>
            </w:r>
            <w:r w:rsidRPr="005F1BDA">
              <w:rPr>
                <w:rFonts w:ascii="Times New Roman" w:hAnsi="Times New Roman" w:hint="eastAsia"/>
                <w:szCs w:val="24"/>
                <w:lang w:eastAsia="en-US"/>
              </w:rPr>
              <w:t>ė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>mimo fondo remiam</w:t>
            </w:r>
            <w:r>
              <w:rPr>
                <w:rFonts w:ascii="Times New Roman" w:hAnsi="Times New Roman"/>
                <w:szCs w:val="24"/>
                <w:lang w:eastAsia="en-US"/>
              </w:rPr>
              <w:t>as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 xml:space="preserve"> projekt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as 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>„Judame. Augame. Sveik</w:t>
            </w:r>
            <w:r w:rsidRPr="005F1BDA">
              <w:rPr>
                <w:rFonts w:ascii="Times New Roman" w:hAnsi="Times New Roman" w:hint="eastAsia"/>
                <w:szCs w:val="24"/>
                <w:lang w:eastAsia="en-US"/>
              </w:rPr>
              <w:t>ė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>jame“.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FB2D6" w14:textId="77777777" w:rsidR="005F1BDA" w:rsidRPr="005F1BDA" w:rsidRDefault="005F1BDA" w:rsidP="005F1BD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5F1BDA"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43AE4EE5" w14:textId="4CECC95B" w:rsidR="00F918B5" w:rsidRPr="00E9170F" w:rsidRDefault="005F1BDA" w:rsidP="005F1BDA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5F1BDA"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157EDC" w14:textId="0629F950" w:rsidR="00F918B5" w:rsidRDefault="005F1BDA" w:rsidP="005F1BDA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5F1BDA">
              <w:rPr>
                <w:rFonts w:ascii="Times New Roman" w:hAnsi="Times New Roman"/>
                <w:szCs w:val="24"/>
                <w:lang w:eastAsia="en-US"/>
              </w:rPr>
              <w:t>I-I</w:t>
            </w:r>
            <w:r>
              <w:rPr>
                <w:rFonts w:ascii="Times New Roman" w:hAnsi="Times New Roman"/>
                <w:szCs w:val="24"/>
                <w:lang w:eastAsia="en-US"/>
              </w:rPr>
              <w:t>II</w:t>
            </w:r>
            <w:r w:rsidRPr="005F1BD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proofErr w:type="spellStart"/>
            <w:r w:rsidRPr="005F1BDA"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 w:rsidRPr="005F1BDA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2D38AC" w14:textId="77777777" w:rsidR="00F918B5" w:rsidRPr="0014068D" w:rsidRDefault="009E1A17" w:rsidP="00C363B8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 w:rsidRPr="0014068D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10,0</w:t>
            </w:r>
          </w:p>
          <w:p w14:paraId="00B08555" w14:textId="5AFD4F96" w:rsidR="0014068D" w:rsidRPr="00631178" w:rsidRDefault="0014068D" w:rsidP="0014068D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4068D">
              <w:rPr>
                <w:rFonts w:ascii="Times New Roman" w:hAnsi="Times New Roman"/>
                <w:szCs w:val="24"/>
                <w:lang w:eastAsia="en-US"/>
              </w:rPr>
              <w:t>(S</w:t>
            </w:r>
            <w:r>
              <w:rPr>
                <w:rFonts w:ascii="Times New Roman" w:hAnsi="Times New Roman"/>
                <w:szCs w:val="24"/>
                <w:lang w:eastAsia="en-US"/>
              </w:rPr>
              <w:t>B</w:t>
            </w:r>
            <w:r w:rsidRPr="0014068D">
              <w:rPr>
                <w:rFonts w:ascii="Times New Roman" w:hAnsi="Times New Roman"/>
                <w:szCs w:val="24"/>
                <w:lang w:eastAsia="en-US"/>
              </w:rPr>
              <w:t xml:space="preserve"> l</w:t>
            </w:r>
            <w:r w:rsidRPr="0014068D">
              <w:rPr>
                <w:rFonts w:ascii="Times New Roman" w:hAnsi="Times New Roman" w:hint="eastAsia"/>
                <w:szCs w:val="24"/>
                <w:lang w:eastAsia="en-US"/>
              </w:rPr>
              <w:t>ėš</w:t>
            </w:r>
            <w:r w:rsidRPr="0014068D">
              <w:rPr>
                <w:rFonts w:ascii="Times New Roman" w:hAnsi="Times New Roman"/>
                <w:szCs w:val="24"/>
                <w:lang w:eastAsia="en-US"/>
              </w:rPr>
              <w:t>os)</w:t>
            </w:r>
          </w:p>
        </w:tc>
      </w:tr>
      <w:tr w:rsidR="00514FE6" w14:paraId="700816EE" w14:textId="77777777" w:rsidTr="00B4105F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2ACE1B0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5ACB9F" w14:textId="77777777" w:rsidR="00514FE6" w:rsidRDefault="00514FE6" w:rsidP="00600B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F424C74" w14:textId="0B71369F" w:rsidR="00514FE6" w:rsidRDefault="006447B0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Atitikties gerinimas</w:t>
            </w:r>
            <w:r w:rsidR="00AB548D" w:rsidRPr="00AB548D">
              <w:rPr>
                <w:rFonts w:ascii="Times New Roman" w:hAnsi="Times New Roman"/>
                <w:szCs w:val="24"/>
                <w:lang w:eastAsia="en-US"/>
              </w:rPr>
              <w:t xml:space="preserve"> tarp švietimo sistemoje </w:t>
            </w:r>
            <w:r w:rsidR="00AB548D" w:rsidRPr="00AB548D">
              <w:rPr>
                <w:rFonts w:ascii="Times New Roman" w:hAnsi="Times New Roman" w:hint="eastAsia"/>
                <w:szCs w:val="24"/>
                <w:lang w:eastAsia="en-US"/>
              </w:rPr>
              <w:t>į</w:t>
            </w:r>
            <w:r w:rsidR="00AB548D" w:rsidRPr="00AB548D">
              <w:rPr>
                <w:rFonts w:ascii="Times New Roman" w:hAnsi="Times New Roman"/>
                <w:szCs w:val="24"/>
                <w:lang w:eastAsia="en-US"/>
              </w:rPr>
              <w:t>gyjam</w:t>
            </w:r>
            <w:r w:rsidR="00AB548D" w:rsidRPr="00AB548D">
              <w:rPr>
                <w:rFonts w:ascii="Times New Roman" w:hAnsi="Times New Roman" w:hint="eastAsia"/>
                <w:szCs w:val="24"/>
                <w:lang w:eastAsia="en-US"/>
              </w:rPr>
              <w:t>ų</w:t>
            </w:r>
            <w:r w:rsidR="00AB548D" w:rsidRPr="00AB548D">
              <w:rPr>
                <w:rFonts w:ascii="Times New Roman" w:hAnsi="Times New Roman"/>
                <w:szCs w:val="24"/>
                <w:lang w:eastAsia="en-US"/>
              </w:rPr>
              <w:t xml:space="preserve"> ir darbo rinkoje bei prisitaikyti kintan</w:t>
            </w:r>
            <w:r w:rsidR="00AB548D" w:rsidRPr="00AB548D">
              <w:rPr>
                <w:rFonts w:ascii="Times New Roman" w:hAnsi="Times New Roman" w:hint="eastAsia"/>
                <w:szCs w:val="24"/>
                <w:lang w:eastAsia="en-US"/>
              </w:rPr>
              <w:t>č</w:t>
            </w:r>
            <w:r w:rsidR="00AB548D" w:rsidRPr="00AB548D">
              <w:rPr>
                <w:rFonts w:ascii="Times New Roman" w:hAnsi="Times New Roman"/>
                <w:szCs w:val="24"/>
                <w:lang w:eastAsia="en-US"/>
              </w:rPr>
              <w:t>ioje aplinkoje reikaling</w:t>
            </w:r>
            <w:r w:rsidR="00AB548D" w:rsidRPr="00AB548D">
              <w:rPr>
                <w:rFonts w:ascii="Times New Roman" w:hAnsi="Times New Roman" w:hint="eastAsia"/>
                <w:szCs w:val="24"/>
                <w:lang w:eastAsia="en-US"/>
              </w:rPr>
              <w:t>ų</w:t>
            </w:r>
            <w:r w:rsidR="00AB548D" w:rsidRPr="00AB548D">
              <w:rPr>
                <w:rFonts w:ascii="Times New Roman" w:hAnsi="Times New Roman"/>
                <w:szCs w:val="24"/>
                <w:lang w:eastAsia="en-US"/>
              </w:rPr>
              <w:t xml:space="preserve"> kompetencij</w:t>
            </w:r>
            <w:r w:rsidR="00AB548D" w:rsidRPr="00AB548D">
              <w:rPr>
                <w:rFonts w:ascii="Times New Roman" w:hAnsi="Times New Roman" w:hint="eastAsia"/>
                <w:szCs w:val="24"/>
                <w:lang w:eastAsia="en-US"/>
              </w:rPr>
              <w:t>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7BF919" w14:textId="6A7D6B7E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Edukacinių </w:t>
            </w:r>
            <w:r w:rsidR="00AB548D">
              <w:rPr>
                <w:rFonts w:ascii="Times New Roman" w:hAnsi="Times New Roman"/>
                <w:szCs w:val="24"/>
                <w:lang w:eastAsia="en-US"/>
              </w:rPr>
              <w:t xml:space="preserve">veiklų, </w:t>
            </w:r>
            <w:r>
              <w:rPr>
                <w:rFonts w:ascii="Times New Roman" w:hAnsi="Times New Roman"/>
                <w:szCs w:val="24"/>
                <w:lang w:eastAsia="en-US"/>
              </w:rPr>
              <w:t>programų organizavimas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81010C4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1B60237F" w14:textId="77777777" w:rsidR="00514FE6" w:rsidRDefault="00514FE6" w:rsidP="00C363B8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23E6F04" w14:textId="77777777" w:rsidR="00514FE6" w:rsidRDefault="00514FE6" w:rsidP="00C363B8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I,II,IV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35C8EA" w14:textId="77777777" w:rsidR="00514FE6" w:rsidRPr="00427D9C" w:rsidRDefault="00514FE6" w:rsidP="00C363B8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427D9C">
              <w:rPr>
                <w:rFonts w:ascii="Times New Roman" w:hAnsi="Times New Roman"/>
                <w:color w:val="000000"/>
                <w:szCs w:val="24"/>
                <w:lang w:eastAsia="en-US"/>
              </w:rPr>
              <w:t>1,0</w:t>
            </w:r>
          </w:p>
          <w:p w14:paraId="6A699864" w14:textId="7311FB77" w:rsidR="00514FE6" w:rsidRDefault="00514FE6" w:rsidP="007D2199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</w:t>
            </w:r>
            <w:r w:rsidR="007D219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lėšos)</w:t>
            </w:r>
          </w:p>
        </w:tc>
      </w:tr>
      <w:tr w:rsidR="003A2472" w14:paraId="3EE39322" w14:textId="77777777" w:rsidTr="00B4105F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98123A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FE302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B49672" w14:textId="3EE1CDF4" w:rsidR="003A2472" w:rsidRPr="00AB548D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AB548D">
              <w:rPr>
                <w:rFonts w:ascii="Times New Roman" w:hAnsi="Times New Roman"/>
                <w:szCs w:val="24"/>
                <w:lang w:eastAsia="en-US"/>
              </w:rPr>
              <w:t>Kult</w:t>
            </w:r>
            <w:r w:rsidRPr="00AB548D">
              <w:rPr>
                <w:rFonts w:ascii="Times New Roman" w:hAnsi="Times New Roman" w:hint="eastAsia"/>
                <w:szCs w:val="24"/>
                <w:lang w:eastAsia="en-US"/>
              </w:rPr>
              <w:t>ū</w:t>
            </w:r>
            <w:r w:rsidRPr="00AB548D">
              <w:rPr>
                <w:rFonts w:ascii="Times New Roman" w:hAnsi="Times New Roman"/>
                <w:szCs w:val="24"/>
                <w:lang w:eastAsia="en-US"/>
              </w:rPr>
              <w:t>rin</w:t>
            </w:r>
            <w:r w:rsidRPr="00AB548D">
              <w:rPr>
                <w:rFonts w:ascii="Times New Roman" w:hAnsi="Times New Roman" w:hint="eastAsia"/>
                <w:szCs w:val="24"/>
                <w:lang w:eastAsia="en-US"/>
              </w:rPr>
              <w:t>ė</w:t>
            </w:r>
            <w:r w:rsidRPr="00AB548D">
              <w:rPr>
                <w:rFonts w:ascii="Times New Roman" w:hAnsi="Times New Roman"/>
                <w:szCs w:val="24"/>
                <w:lang w:eastAsia="en-US"/>
              </w:rPr>
              <w:t>s ir pilietin</w:t>
            </w:r>
            <w:r w:rsidRPr="00AB548D">
              <w:rPr>
                <w:rFonts w:ascii="Times New Roman" w:hAnsi="Times New Roman" w:hint="eastAsia"/>
                <w:szCs w:val="24"/>
                <w:lang w:eastAsia="en-US"/>
              </w:rPr>
              <w:t>ė</w:t>
            </w:r>
            <w:r w:rsidR="006447B0">
              <w:rPr>
                <w:rFonts w:ascii="Times New Roman" w:hAnsi="Times New Roman"/>
                <w:szCs w:val="24"/>
                <w:lang w:eastAsia="en-US"/>
              </w:rPr>
              <w:t>s savivokos formavimas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FC81A2" w14:textId="4DDCED8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Dalyvavimas kultūros renginiuose, muziejuose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3D2C0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0306051D" w14:textId="2368C7CC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ED42C" w14:textId="708DD0FE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3A2472"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 w:rsidRPr="003A2472"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 w:rsidRPr="003A2472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FC5A75" w14:textId="77777777" w:rsidR="003A2472" w:rsidRDefault="004C31D6" w:rsidP="003A2472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1,0</w:t>
            </w:r>
          </w:p>
          <w:p w14:paraId="031E5D07" w14:textId="25B839ED" w:rsidR="004C31D6" w:rsidRPr="00427D9C" w:rsidRDefault="004C31D6" w:rsidP="003A2472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(D lėšos)</w:t>
            </w:r>
          </w:p>
        </w:tc>
      </w:tr>
      <w:tr w:rsidR="003A2472" w14:paraId="52DDFBCD" w14:textId="77777777" w:rsidTr="00FB78D0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164AA2A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E0D0EC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BBA20A" w14:textId="4A1168C0" w:rsidR="003A2472" w:rsidRDefault="003A2472" w:rsidP="006447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Sveikatos, socialin</w:t>
            </w:r>
            <w:r w:rsidR="006447B0">
              <w:rPr>
                <w:rFonts w:ascii="Times New Roman" w:hAnsi="Times New Roman"/>
                <w:szCs w:val="24"/>
                <w:lang w:eastAsia="en-US"/>
              </w:rPr>
              <w:t>ių</w:t>
            </w:r>
            <w:r>
              <w:rPr>
                <w:rFonts w:ascii="Times New Roman" w:hAnsi="Times New Roman"/>
                <w:szCs w:val="24"/>
                <w:lang w:eastAsia="en-US"/>
              </w:rPr>
              <w:t>-emocinių įgūdžių ugdymas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44105F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Programų „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Zipio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draugai“, „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Kimochis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“, </w:t>
            </w:r>
          </w:p>
          <w:p w14:paraId="2734C738" w14:textId="1124B27E" w:rsidR="003A2472" w:rsidRDefault="003A2472" w:rsidP="006447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„Sveika mokykla“, </w:t>
            </w:r>
            <w:r w:rsidR="006447B0">
              <w:rPr>
                <w:rFonts w:ascii="Times New Roman" w:hAnsi="Times New Roman"/>
                <w:szCs w:val="24"/>
                <w:lang w:eastAsia="en-US"/>
              </w:rPr>
              <w:t>„Dramblys“</w:t>
            </w:r>
            <w:r w:rsidR="00E35267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įgyvendinimas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CB821A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504AFDF7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FDDF1B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1650666" w14:textId="77777777" w:rsidR="003A2472" w:rsidRDefault="003A2472" w:rsidP="003A2472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0,2</w:t>
            </w:r>
          </w:p>
          <w:p w14:paraId="6BB326A2" w14:textId="69B2D23B" w:rsidR="003A2472" w:rsidRPr="00427D9C" w:rsidRDefault="003A2472" w:rsidP="003A2472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(D lėšos)</w:t>
            </w:r>
          </w:p>
        </w:tc>
      </w:tr>
      <w:tr w:rsidR="003A2472" w14:paraId="5725A589" w14:textId="77777777" w:rsidTr="00DB5F3A">
        <w:trPr>
          <w:trHeight w:val="123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11D77E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84C575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C97D452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Efektyvių ugdymo(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si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) priemonių įsigijimas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B93E2E" w14:textId="1F3C4B7C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Žaislų, plakatų, grožinės bei metodinės literatūros ir kitų priemonių įsigijimas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893563C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5760085F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A2E16C8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2CAA34" w14:textId="6C20428B" w:rsidR="003A2472" w:rsidRPr="00631178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5,0</w:t>
            </w:r>
          </w:p>
          <w:p w14:paraId="4D8A8BE5" w14:textId="5BC6518E" w:rsidR="003A2472" w:rsidRPr="00631178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</w:t>
            </w:r>
            <w:r w:rsidRPr="00631178">
              <w:rPr>
                <w:sz w:val="22"/>
                <w:szCs w:val="22"/>
              </w:rPr>
              <w:t xml:space="preserve"> lėšos)</w:t>
            </w:r>
          </w:p>
        </w:tc>
      </w:tr>
      <w:tr w:rsidR="003A2472" w14:paraId="1E0C138F" w14:textId="77777777" w:rsidTr="00F57705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8C6F79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9D3CD0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32D8D2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Pagalba specialiųjų poreikių vaikams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4B4C14A" w14:textId="0810E49D" w:rsidR="003A2472" w:rsidRDefault="00EA2B0E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52</w:t>
            </w:r>
            <w:r w:rsidR="003A2472">
              <w:rPr>
                <w:rFonts w:ascii="Times New Roman" w:hAnsi="Times New Roman"/>
                <w:szCs w:val="24"/>
                <w:lang w:eastAsia="en-US"/>
              </w:rPr>
              <w:t xml:space="preserve"> spec. poreikių vaikams suteikta logopedo ir/ar mokytojo padėjėjo </w:t>
            </w:r>
            <w:r w:rsidR="003A2472" w:rsidRPr="00B86E91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pagalba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567F4EB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302BCEB0" w14:textId="79B77A82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Direktoriaus pavaduotojas ugdymui,</w:t>
            </w:r>
          </w:p>
          <w:p w14:paraId="1BA4FE65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logopedas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C034F8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BCE47D" w14:textId="39230AB2" w:rsidR="003A2472" w:rsidRPr="00631178" w:rsidRDefault="001C2A3A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75,3</w:t>
            </w:r>
          </w:p>
          <w:p w14:paraId="2C965372" w14:textId="77226362" w:rsidR="003A2472" w:rsidRPr="00631178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</w:t>
            </w:r>
            <w:r w:rsidR="009E1A17">
              <w:rPr>
                <w:sz w:val="22"/>
                <w:szCs w:val="22"/>
              </w:rPr>
              <w:t>,SB</w:t>
            </w:r>
            <w:r w:rsidRPr="00631178">
              <w:rPr>
                <w:sz w:val="22"/>
                <w:szCs w:val="22"/>
              </w:rPr>
              <w:t xml:space="preserve"> lėšos)</w:t>
            </w:r>
          </w:p>
        </w:tc>
      </w:tr>
      <w:tr w:rsidR="003A2472" w14:paraId="5F1F01D5" w14:textId="77777777" w:rsidTr="001759C9">
        <w:trPr>
          <w:trHeight w:val="2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5711F1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37581ED9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4AA42B92" w14:textId="6FB283B1" w:rsidR="003A2472" w:rsidRDefault="00E35267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35267">
              <w:rPr>
                <w:rFonts w:ascii="Times New Roman" w:hAnsi="Times New Roman"/>
                <w:szCs w:val="24"/>
                <w:lang w:eastAsia="en-US"/>
              </w:rPr>
              <w:t>0102</w:t>
            </w:r>
          </w:p>
          <w:p w14:paraId="1728577C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1B0E28D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79EFFF08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0717BE83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  <w:p w14:paraId="1E536178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7FCF0099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356DCC7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7660870C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7029BF82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0CA4CAA7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28FF15DA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5CF613FA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6769381B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14:paraId="4A9A5F4A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F4680E9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Modernizuoti ir atnaujinti įstaigos erdves, užtikrinant saugią ir sveiką aplinką</w:t>
            </w:r>
          </w:p>
          <w:p w14:paraId="6ECC3B1D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04CAE3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Baldų įsigijimas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E829FA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Atnaujinti baldai </w:t>
            </w:r>
          </w:p>
          <w:p w14:paraId="3B9F288C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2 grupėse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E35CB2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246810B4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557C6B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3824005" w14:textId="18BCD849" w:rsidR="003A2472" w:rsidRDefault="0014068D" w:rsidP="003A2472">
            <w:pPr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1,0</w:t>
            </w:r>
          </w:p>
          <w:p w14:paraId="3592E319" w14:textId="56355026" w:rsidR="003A2472" w:rsidRPr="001E0657" w:rsidRDefault="0014068D" w:rsidP="003A2472">
            <w:pPr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14068D">
              <w:rPr>
                <w:rFonts w:ascii="Times New Roman" w:hAnsi="Times New Roman"/>
                <w:color w:val="000000"/>
                <w:szCs w:val="24"/>
                <w:lang w:eastAsia="en-US"/>
              </w:rPr>
              <w:t>(KT,SB l</w:t>
            </w:r>
            <w:r w:rsidRPr="0014068D">
              <w:rPr>
                <w:rFonts w:ascii="Times New Roman" w:hAnsi="Times New Roman" w:hint="eastAsia"/>
                <w:color w:val="000000"/>
                <w:szCs w:val="24"/>
                <w:lang w:eastAsia="en-US"/>
              </w:rPr>
              <w:t>ėš</w:t>
            </w:r>
            <w:r w:rsidRPr="0014068D">
              <w:rPr>
                <w:rFonts w:ascii="Times New Roman" w:hAnsi="Times New Roman"/>
                <w:color w:val="000000"/>
                <w:szCs w:val="24"/>
                <w:lang w:eastAsia="en-US"/>
              </w:rPr>
              <w:t>os)</w:t>
            </w:r>
          </w:p>
        </w:tc>
      </w:tr>
      <w:tr w:rsidR="003A2472" w14:paraId="6F0FB1F0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3963AB8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55785B9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B20517" w14:textId="5CFBA73B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Grupės miegamojo patalpų remontas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D7A18FF" w14:textId="230E7C72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Suremontuotos 2 miegamųjų patalpos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1DE014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252A3968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E911F6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A404285" w14:textId="00DDA4F8" w:rsidR="003A2472" w:rsidRDefault="0014068D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  <w:p w14:paraId="0B62F9A4" w14:textId="646240EE" w:rsidR="003A2472" w:rsidRDefault="003A2472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r w:rsidR="003470B0">
              <w:rPr>
                <w:rFonts w:ascii="Times New Roman" w:hAnsi="Times New Roman"/>
                <w:szCs w:val="24"/>
                <w:lang w:eastAsia="en-US"/>
              </w:rPr>
              <w:t>KT,SB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lėšos)</w:t>
            </w:r>
          </w:p>
        </w:tc>
      </w:tr>
      <w:tr w:rsidR="003A2472" w14:paraId="4DFCBA25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82A2837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55B2B4" w14:textId="77777777" w:rsidR="003A2472" w:rsidRDefault="003A2472" w:rsidP="003A247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B56C5F" w14:textId="1D33B572" w:rsidR="003A2472" w:rsidRDefault="00EA2B0E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Virtuvės</w:t>
            </w:r>
            <w:r w:rsidR="003A2472">
              <w:rPr>
                <w:rFonts w:ascii="Times New Roman" w:hAnsi="Times New Roman"/>
                <w:szCs w:val="24"/>
                <w:lang w:eastAsia="en-US"/>
              </w:rPr>
              <w:t xml:space="preserve"> patalpų remontas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90B4F34" w14:textId="4DEEB00F" w:rsidR="003A2472" w:rsidRDefault="003A2472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Suremontuot</w:t>
            </w:r>
            <w:r w:rsidR="003470B0">
              <w:rPr>
                <w:rFonts w:ascii="Times New Roman" w:hAnsi="Times New Roman"/>
                <w:szCs w:val="24"/>
                <w:lang w:eastAsia="en-US"/>
              </w:rPr>
              <w:t>a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1</w:t>
            </w:r>
            <w:r w:rsidR="003470B0">
              <w:rPr>
                <w:rFonts w:ascii="Times New Roman" w:hAnsi="Times New Roman"/>
                <w:szCs w:val="24"/>
                <w:lang w:eastAsia="en-US"/>
              </w:rPr>
              <w:t xml:space="preserve"> salė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EA5DCC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471D4821" w14:textId="77777777" w:rsidR="003A2472" w:rsidRDefault="003A2472" w:rsidP="003A2472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964FEEB" w14:textId="77777777" w:rsidR="003A2472" w:rsidRDefault="003A2472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II-III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E21527B" w14:textId="33A7B0BA" w:rsidR="003A2472" w:rsidRDefault="00DB1E7F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9,0</w:t>
            </w:r>
          </w:p>
          <w:p w14:paraId="42944A8C" w14:textId="34E3E873" w:rsidR="003A2472" w:rsidRDefault="0014068D" w:rsidP="003A247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14068D">
              <w:rPr>
                <w:rFonts w:ascii="Times New Roman" w:hAnsi="Times New Roman"/>
                <w:szCs w:val="24"/>
                <w:lang w:eastAsia="en-US"/>
              </w:rPr>
              <w:t>(KT,SB l</w:t>
            </w:r>
            <w:r w:rsidRPr="0014068D">
              <w:rPr>
                <w:rFonts w:ascii="Times New Roman" w:hAnsi="Times New Roman" w:hint="eastAsia"/>
                <w:szCs w:val="24"/>
                <w:lang w:eastAsia="en-US"/>
              </w:rPr>
              <w:t>ėš</w:t>
            </w:r>
            <w:r w:rsidRPr="0014068D">
              <w:rPr>
                <w:rFonts w:ascii="Times New Roman" w:hAnsi="Times New Roman"/>
                <w:szCs w:val="24"/>
                <w:lang w:eastAsia="en-US"/>
              </w:rPr>
              <w:t>os)</w:t>
            </w:r>
          </w:p>
        </w:tc>
      </w:tr>
      <w:tr w:rsidR="003470B0" w14:paraId="0F9B749E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032BE98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5C6AF88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248A484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Minkštojo inventoriaus įsigijimas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DC0098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grupėms pakeista patalynė, rankšluosčiai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E0F9A3F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079D10E5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F9DE8E6" w14:textId="77777777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7DB275F" w14:textId="292C5E47" w:rsidR="003470B0" w:rsidRDefault="009E1A17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  <w:p w14:paraId="57FC92E0" w14:textId="612A10B3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24A29">
              <w:rPr>
                <w:rFonts w:ascii="Times New Roman" w:hAnsi="Times New Roman"/>
                <w:szCs w:val="24"/>
                <w:lang w:eastAsia="en-US"/>
              </w:rPr>
              <w:t>(KT l</w:t>
            </w:r>
            <w:r w:rsidRPr="00924A29">
              <w:rPr>
                <w:rFonts w:ascii="Times New Roman" w:hAnsi="Times New Roman" w:hint="eastAsia"/>
                <w:szCs w:val="24"/>
                <w:lang w:eastAsia="en-US"/>
              </w:rPr>
              <w:t>ėš</w:t>
            </w:r>
            <w:r w:rsidRPr="00924A29">
              <w:rPr>
                <w:rFonts w:ascii="Times New Roman" w:hAnsi="Times New Roman"/>
                <w:szCs w:val="24"/>
                <w:lang w:eastAsia="en-US"/>
              </w:rPr>
              <w:t>os)</w:t>
            </w:r>
          </w:p>
        </w:tc>
      </w:tr>
      <w:tr w:rsidR="003470B0" w14:paraId="03B6CB5A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9D591B0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142E0EE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DBBFC0E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IKT atnaujinimas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FC166A7" w14:textId="48345FD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interaktyvios priemonės įsigijimas, interneto svetainės aptarnavimas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8BC5AB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622B2961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CDF5C89" w14:textId="77777777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FEDB5A2" w14:textId="4D3730BA" w:rsidR="003470B0" w:rsidRPr="00631178" w:rsidRDefault="001C2A3A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1,1</w:t>
            </w:r>
          </w:p>
          <w:p w14:paraId="2D5DD4BB" w14:textId="4F700FF8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D</w:t>
            </w:r>
            <w:r w:rsidRPr="00631178">
              <w:rPr>
                <w:sz w:val="22"/>
                <w:szCs w:val="22"/>
              </w:rPr>
              <w:t>,SB lėšos</w:t>
            </w:r>
            <w:r w:rsidRPr="009B57CE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3470B0" w14:paraId="2AEC8E2B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6A3DEC4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7A5B8FB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BB63C5E" w14:textId="77777777" w:rsidR="003470B0" w:rsidRDefault="003470B0" w:rsidP="003470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Vaikų maitinimas</w:t>
            </w:r>
          </w:p>
          <w:p w14:paraId="3936AB0E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14D07D0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Vaikų maitinimo organizavimas užtikrinant higienos normos reikalavimus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31743C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1B44C1B8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C87D5B" w14:textId="77777777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7DDE85" w14:textId="47AEB015" w:rsidR="003470B0" w:rsidRPr="00631178" w:rsidRDefault="001C2A3A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103,8</w:t>
            </w:r>
          </w:p>
          <w:p w14:paraId="74CE5700" w14:textId="0F4ED186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sz w:val="22"/>
                <w:szCs w:val="22"/>
              </w:rPr>
              <w:t>(ES,SB,</w:t>
            </w:r>
            <w:r>
              <w:rPr>
                <w:sz w:val="22"/>
                <w:szCs w:val="22"/>
              </w:rPr>
              <w:t>D,VB</w:t>
            </w:r>
            <w:r w:rsidRPr="00631178">
              <w:rPr>
                <w:sz w:val="22"/>
                <w:szCs w:val="22"/>
              </w:rPr>
              <w:t xml:space="preserve"> lėšos</w:t>
            </w:r>
            <w:r>
              <w:rPr>
                <w:sz w:val="22"/>
                <w:szCs w:val="22"/>
              </w:rPr>
              <w:t>)</w:t>
            </w:r>
          </w:p>
        </w:tc>
      </w:tr>
      <w:tr w:rsidR="003470B0" w14:paraId="7DB284C9" w14:textId="77777777" w:rsidTr="00C73F1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016C224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422B39A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50CA3A" w14:textId="77777777" w:rsidR="003470B0" w:rsidRDefault="003470B0" w:rsidP="003470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Sveikatos ir saugos reikalavimus</w:t>
            </w:r>
          </w:p>
          <w:p w14:paraId="406ADE26" w14:textId="77777777" w:rsidR="003470B0" w:rsidRDefault="003470B0" w:rsidP="003470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atitinkančios aplinkos išlaikymas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D931CB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Paslaugos ir prekės</w:t>
            </w:r>
          </w:p>
          <w:p w14:paraId="4D58185B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ūkinės veiklos organizavimui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7AB2C35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Direktorius,</w:t>
            </w:r>
          </w:p>
          <w:p w14:paraId="0CCBBC3B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Ūkvedys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F00E824" w14:textId="77777777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I-IV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D69C92" w14:textId="6F2E92DD" w:rsidR="003470B0" w:rsidRPr="006447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3117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1C2A3A">
              <w:rPr>
                <w:rFonts w:ascii="Times New Roman" w:hAnsi="Times New Roman"/>
                <w:szCs w:val="24"/>
                <w:lang w:eastAsia="en-US"/>
              </w:rPr>
              <w:t>149,4</w:t>
            </w:r>
          </w:p>
          <w:p w14:paraId="244171AB" w14:textId="75CE0366" w:rsidR="003470B0" w:rsidRPr="003C702F" w:rsidRDefault="003470B0" w:rsidP="003470B0">
            <w:pPr>
              <w:jc w:val="center"/>
              <w:rPr>
                <w:rFonts w:ascii="Times New Roman" w:hAnsi="Times New Roman"/>
                <w:color w:val="FF0000"/>
                <w:szCs w:val="24"/>
                <w:lang w:eastAsia="en-US"/>
              </w:rPr>
            </w:pPr>
            <w:r w:rsidRPr="006447B0">
              <w:rPr>
                <w:rFonts w:ascii="Times New Roman" w:hAnsi="Times New Roman"/>
                <w:szCs w:val="24"/>
                <w:lang w:eastAsia="en-US"/>
              </w:rPr>
              <w:t>(SB, KT. ES lėšos</w:t>
            </w:r>
            <w:r w:rsidRPr="006447B0"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  <w:t>)</w:t>
            </w:r>
          </w:p>
        </w:tc>
      </w:tr>
      <w:tr w:rsidR="003470B0" w14:paraId="0B45ED28" w14:textId="77777777" w:rsidTr="001759C9">
        <w:trPr>
          <w:trHeight w:val="2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D00CA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342344" w14:textId="77777777" w:rsidR="003470B0" w:rsidRDefault="003470B0" w:rsidP="003470B0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9D866" w14:textId="77777777" w:rsidR="003470B0" w:rsidRDefault="003470B0" w:rsidP="003470B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Darbuotojų sveikatos patikra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F7BBA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Visiems įstaigos darbuotojams patikrinta sveikata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AA4AA9" w14:textId="77777777" w:rsidR="003470B0" w:rsidRDefault="003470B0" w:rsidP="003470B0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Direktorius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FF2929" w14:textId="79BF74E7" w:rsidR="003470B0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ketv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CFFA7" w14:textId="6986DE9D" w:rsidR="003470B0" w:rsidRDefault="001C2A3A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0,8</w:t>
            </w:r>
          </w:p>
          <w:p w14:paraId="69DAD5B8" w14:textId="71B13E35" w:rsidR="003470B0" w:rsidRPr="00631178" w:rsidRDefault="003470B0" w:rsidP="003470B0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SB</w:t>
            </w:r>
          </w:p>
        </w:tc>
      </w:tr>
    </w:tbl>
    <w:p w14:paraId="14A7CDEF" w14:textId="77777777" w:rsidR="00B50F8B" w:rsidRDefault="00B50F8B" w:rsidP="00B50F8B">
      <w:pPr>
        <w:ind w:firstLine="1296"/>
        <w:rPr>
          <w:sz w:val="18"/>
          <w:szCs w:val="18"/>
        </w:rPr>
      </w:pPr>
    </w:p>
    <w:p w14:paraId="0493F85C" w14:textId="77777777" w:rsidR="00B50F8B" w:rsidRPr="006856BD" w:rsidRDefault="00B50F8B" w:rsidP="00B50F8B">
      <w:pPr>
        <w:ind w:firstLine="1296"/>
        <w:rPr>
          <w:rFonts w:ascii="Times New Roman" w:hAnsi="Times New Roman"/>
          <w:sz w:val="18"/>
          <w:szCs w:val="18"/>
        </w:rPr>
      </w:pPr>
      <w:r w:rsidRPr="006856BD">
        <w:rPr>
          <w:sz w:val="18"/>
          <w:szCs w:val="18"/>
        </w:rPr>
        <w:t>*</w:t>
      </w:r>
      <w:r w:rsidRPr="006856BD">
        <w:rPr>
          <w:rFonts w:ascii="Times New Roman" w:hAnsi="Times New Roman"/>
          <w:sz w:val="18"/>
          <w:szCs w:val="18"/>
        </w:rPr>
        <w:t>Savivaldybės biudžeto lėšos (SB); dotacijos iš valstybės ir kitų valstybės valdymo lygių (D); valstybės biudžeto lėšos (VB); Europos Sąjungos  ir kitų užsienio fondų paramos lėšos (ES); kitų šaltinių lėšos ( KT)</w:t>
      </w:r>
    </w:p>
    <w:p w14:paraId="3F53FA8C" w14:textId="1C4DA85A" w:rsidR="00B50F8B" w:rsidRDefault="003B3FC4" w:rsidP="003B3FC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14:paraId="13BFA8B9" w14:textId="77777777" w:rsidR="00B50F8B" w:rsidRDefault="00B50F8B" w:rsidP="00B50F8B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Asta Andrijauskienė</w:t>
      </w:r>
    </w:p>
    <w:p w14:paraId="3AB88F35" w14:textId="77777777" w:rsidR="00B50F8B" w:rsidRDefault="00B50F8B" w:rsidP="00B50F8B"/>
    <w:p w14:paraId="555AC177" w14:textId="77777777" w:rsidR="00B50F8B" w:rsidRDefault="00B50F8B" w:rsidP="00B50F8B"/>
    <w:p w14:paraId="15BCCA93" w14:textId="77777777" w:rsidR="00B50F8B" w:rsidRDefault="00B50F8B" w:rsidP="00B50F8B">
      <w:r>
        <w:t>Direktoriaus pavaduotoja ugdymui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Kristina </w:t>
      </w:r>
      <w:proofErr w:type="spellStart"/>
      <w:r>
        <w:t>Vyšniauskienė</w:t>
      </w:r>
      <w:proofErr w:type="spellEnd"/>
    </w:p>
    <w:p w14:paraId="06B422CD" w14:textId="77777777" w:rsidR="00B50F8B" w:rsidRDefault="00B50F8B" w:rsidP="00B50F8B">
      <w:pPr>
        <w:tabs>
          <w:tab w:val="left" w:pos="5049"/>
        </w:tabs>
      </w:pPr>
    </w:p>
    <w:p w14:paraId="47A7CB31" w14:textId="77777777" w:rsidR="0070611C" w:rsidRDefault="0070611C"/>
    <w:sectPr w:rsidR="0070611C" w:rsidSect="00784FEA">
      <w:pgSz w:w="16838" w:h="11906" w:orient="landscape"/>
      <w:pgMar w:top="170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B"/>
    <w:rsid w:val="00084BCD"/>
    <w:rsid w:val="000A5345"/>
    <w:rsid w:val="000B4DF4"/>
    <w:rsid w:val="000B6FC7"/>
    <w:rsid w:val="000C395E"/>
    <w:rsid w:val="000E2A9C"/>
    <w:rsid w:val="0014068D"/>
    <w:rsid w:val="001C2A3A"/>
    <w:rsid w:val="001D53F4"/>
    <w:rsid w:val="001E72DE"/>
    <w:rsid w:val="001F5B14"/>
    <w:rsid w:val="002F6954"/>
    <w:rsid w:val="003470B0"/>
    <w:rsid w:val="00360EF5"/>
    <w:rsid w:val="003A2472"/>
    <w:rsid w:val="003B3FC4"/>
    <w:rsid w:val="003C702F"/>
    <w:rsid w:val="00420EF2"/>
    <w:rsid w:val="00435291"/>
    <w:rsid w:val="004A7269"/>
    <w:rsid w:val="004B3F5C"/>
    <w:rsid w:val="004B71A5"/>
    <w:rsid w:val="004C31D6"/>
    <w:rsid w:val="00513BE2"/>
    <w:rsid w:val="00514FE6"/>
    <w:rsid w:val="00534AAA"/>
    <w:rsid w:val="0059472E"/>
    <w:rsid w:val="005B4CB0"/>
    <w:rsid w:val="005C5036"/>
    <w:rsid w:val="005E30EE"/>
    <w:rsid w:val="005F1BDA"/>
    <w:rsid w:val="005F7994"/>
    <w:rsid w:val="0062219E"/>
    <w:rsid w:val="00631178"/>
    <w:rsid w:val="006447B0"/>
    <w:rsid w:val="006C2624"/>
    <w:rsid w:val="0070611C"/>
    <w:rsid w:val="00760548"/>
    <w:rsid w:val="00784FEA"/>
    <w:rsid w:val="0079429A"/>
    <w:rsid w:val="007D2199"/>
    <w:rsid w:val="008236C5"/>
    <w:rsid w:val="00872796"/>
    <w:rsid w:val="008E0939"/>
    <w:rsid w:val="00924A29"/>
    <w:rsid w:val="00941675"/>
    <w:rsid w:val="00941F1C"/>
    <w:rsid w:val="009B176E"/>
    <w:rsid w:val="009B57CE"/>
    <w:rsid w:val="009E0FD8"/>
    <w:rsid w:val="009E1A17"/>
    <w:rsid w:val="00A077AB"/>
    <w:rsid w:val="00A4208F"/>
    <w:rsid w:val="00A65637"/>
    <w:rsid w:val="00A857F1"/>
    <w:rsid w:val="00AA23E1"/>
    <w:rsid w:val="00AB548D"/>
    <w:rsid w:val="00AC15B6"/>
    <w:rsid w:val="00B11146"/>
    <w:rsid w:val="00B2713A"/>
    <w:rsid w:val="00B50F8B"/>
    <w:rsid w:val="00B573EF"/>
    <w:rsid w:val="00B86B83"/>
    <w:rsid w:val="00B86E91"/>
    <w:rsid w:val="00BD42A0"/>
    <w:rsid w:val="00C12B7F"/>
    <w:rsid w:val="00C73F19"/>
    <w:rsid w:val="00C93AB4"/>
    <w:rsid w:val="00C9764F"/>
    <w:rsid w:val="00CA6E26"/>
    <w:rsid w:val="00CB10A8"/>
    <w:rsid w:val="00CB354C"/>
    <w:rsid w:val="00CD2726"/>
    <w:rsid w:val="00CD2999"/>
    <w:rsid w:val="00D10CB6"/>
    <w:rsid w:val="00DB1E7F"/>
    <w:rsid w:val="00DB5F3A"/>
    <w:rsid w:val="00DC1F30"/>
    <w:rsid w:val="00E11DF2"/>
    <w:rsid w:val="00E35267"/>
    <w:rsid w:val="00E425BC"/>
    <w:rsid w:val="00E9170F"/>
    <w:rsid w:val="00EA2B0E"/>
    <w:rsid w:val="00EB6D4E"/>
    <w:rsid w:val="00EF1C90"/>
    <w:rsid w:val="00EF5025"/>
    <w:rsid w:val="00F918B5"/>
    <w:rsid w:val="00FB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5404"/>
  <w15:docId w15:val="{E9964826-0447-4796-B549-15005A4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0F8B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50F8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PavadinimasDiagrama">
    <w:name w:val="Pavadinimas Diagrama"/>
    <w:basedOn w:val="Numatytasispastraiposriftas"/>
    <w:link w:val="Pavadinimas"/>
    <w:rsid w:val="00B50F8B"/>
    <w:rPr>
      <w:rFonts w:ascii="Arial" w:eastAsia="Times New Roman" w:hAnsi="Arial" w:cs="Times New Roman"/>
      <w:b/>
      <w:kern w:val="28"/>
      <w:sz w:val="32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4FE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4FE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FA36-9BF7-4D2B-901A-31E1061E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</cp:revision>
  <cp:lastPrinted>2022-03-02T07:14:00Z</cp:lastPrinted>
  <dcterms:created xsi:type="dcterms:W3CDTF">2023-02-22T08:42:00Z</dcterms:created>
  <dcterms:modified xsi:type="dcterms:W3CDTF">2023-02-22T09:04:00Z</dcterms:modified>
</cp:coreProperties>
</file>